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84" w:rsidRDefault="0083159D" w:rsidP="00A33941">
      <w:pPr>
        <w:keepNext/>
        <w:spacing w:after="0" w:line="240" w:lineRule="auto"/>
        <w:outlineLvl w:val="1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  <w:r>
        <w:rPr>
          <w:rFonts w:eastAsia="Times New Roman" w:cstheme="minorHAnsi"/>
          <w:noProof/>
          <w:sz w:val="20"/>
          <w:szCs w:val="20"/>
          <w:lang w:eastAsia="en-NZ"/>
        </w:rPr>
        <w:drawing>
          <wp:anchor distT="0" distB="0" distL="114300" distR="114300" simplePos="0" relativeHeight="251662336" behindDoc="0" locked="0" layoutInCell="1" allowOverlap="1" wp14:anchorId="245F7606" wp14:editId="7D3F7CD2">
            <wp:simplePos x="0" y="0"/>
            <wp:positionH relativeFrom="column">
              <wp:posOffset>3060700</wp:posOffset>
            </wp:positionH>
            <wp:positionV relativeFrom="paragraph">
              <wp:posOffset>-348615</wp:posOffset>
            </wp:positionV>
            <wp:extent cx="3093720" cy="721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</w:rPr>
      </w:pPr>
      <w:r w:rsidRPr="00CC3B84">
        <w:rPr>
          <w:rFonts w:ascii="Arial" w:hAnsi="Arial" w:cs="Arial"/>
        </w:rPr>
        <w:t>Project Title</w:t>
      </w:r>
      <w:r w:rsidRPr="00A33941">
        <w:rPr>
          <w:rFonts w:ascii="Arial" w:hAnsi="Arial" w:cs="Arial"/>
        </w:rPr>
        <w:t>:</w:t>
      </w:r>
    </w:p>
    <w:p w:rsidR="00CC3B84" w:rsidRPr="00CC3B84" w:rsidRDefault="00CC3B84" w:rsidP="00CC3B84">
      <w:pPr>
        <w:spacing w:after="0" w:line="240" w:lineRule="auto"/>
        <w:jc w:val="center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</w:p>
    <w:p w:rsidR="00CC3B84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TLRI grant holders: 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Principal Investigator(s)</w:t>
      </w:r>
      <w:r w:rsidR="00B57238">
        <w:rPr>
          <w:rFonts w:ascii="Arial Mäori" w:eastAsia="Times New Roman" w:hAnsi="Arial Mäori" w:cs="Times New Roman"/>
          <w:sz w:val="20"/>
          <w:szCs w:val="20"/>
          <w:lang w:eastAsia="en-GB"/>
        </w:rPr>
        <w:t>, team members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and organisation name</w:t>
      </w:r>
      <w:r w:rsidR="00565D1F">
        <w:rPr>
          <w:rFonts w:ascii="Arial Mäori" w:eastAsia="Times New Roman" w:hAnsi="Arial Mäori" w:cs="Times New Roman"/>
          <w:sz w:val="20"/>
          <w:szCs w:val="20"/>
          <w:lang w:eastAsia="en-GB"/>
        </w:rPr>
        <w:t>, and partners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]</w:t>
      </w:r>
    </w:p>
    <w:p w:rsidR="00CC3B84" w:rsidRPr="00CC3B84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Times New Roman Mäori" w:eastAsia="Times New Roman" w:hAnsi="Times New Roman Mäori" w:cs="Times New Roman"/>
          <w:sz w:val="24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Project start date: 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[Month, year]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 </w:t>
      </w:r>
      <w:r w:rsidR="0083159D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  </w:t>
      </w:r>
      <w:r w:rsidR="00565D1F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    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>Project Finish date: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[Month, year]</w:t>
      </w: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18"/>
          <w:szCs w:val="18"/>
          <w:u w:val="single"/>
          <w:lang w:eastAsia="en-GB"/>
        </w:rPr>
      </w:pP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20"/>
          <w:szCs w:val="20"/>
          <w:u w:val="single"/>
          <w:lang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Intro </w:t>
      </w:r>
      <w:r w:rsidR="00B57238" w:rsidRPr="00A33941">
        <w:rPr>
          <w:rFonts w:ascii="Arial" w:hAnsi="Arial" w:cs="Arial"/>
          <w:sz w:val="24"/>
          <w:szCs w:val="24"/>
        </w:rPr>
        <w:t>/ Project description</w:t>
      </w: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50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83159D" w:rsidP="00565D1F">
      <w:pPr>
        <w:pStyle w:val="Heading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</w:t>
      </w:r>
      <w:r w:rsidR="00CC3B84" w:rsidRPr="00CC3B84">
        <w:rPr>
          <w:rFonts w:ascii="Arial" w:hAnsi="Arial" w:cs="Arial"/>
          <w:sz w:val="24"/>
          <w:szCs w:val="24"/>
        </w:rPr>
        <w:t xml:space="preserve">Aims </w:t>
      </w:r>
      <w:r>
        <w:rPr>
          <w:rFonts w:ascii="Arial" w:hAnsi="Arial" w:cs="Arial"/>
          <w:sz w:val="24"/>
          <w:szCs w:val="24"/>
        </w:rPr>
        <w:t>of the project</w:t>
      </w:r>
    </w:p>
    <w:p w:rsidR="00CC3B84" w:rsidRPr="00CC3B84" w:rsidRDefault="00565D1F" w:rsidP="00565D1F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</w:t>
      </w:r>
      <w:r w:rsidR="00CC3B84"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50-</w:t>
      </w: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1</w:t>
      </w:r>
      <w:r w:rsidR="00CC3B84"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00 words]</w:t>
      </w:r>
    </w:p>
    <w:p w:rsidR="00CC3B84" w:rsidRPr="00CC3B84" w:rsidRDefault="00CC3B84" w:rsidP="00565D1F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fr-FR" w:eastAsia="en-GB"/>
        </w:rPr>
      </w:pPr>
    </w:p>
    <w:p w:rsidR="00CC3B84" w:rsidRPr="00CC3B84" w:rsidRDefault="00CC3B84" w:rsidP="00565D1F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fr-FR" w:eastAsia="en-GB"/>
        </w:rPr>
      </w:pPr>
    </w:p>
    <w:p w:rsidR="00CC3B84" w:rsidRPr="00CC3B84" w:rsidRDefault="00CC3B84" w:rsidP="00565D1F">
      <w:pPr>
        <w:spacing w:after="0" w:line="240" w:lineRule="exact"/>
        <w:ind w:left="48" w:right="-990"/>
        <w:rPr>
          <w:rFonts w:ascii="Arial Mäori" w:eastAsia="Times New Roman" w:hAnsi="Arial Mäori" w:cs="Times New Roman"/>
          <w:b/>
          <w:sz w:val="20"/>
          <w:szCs w:val="20"/>
          <w:lang w:eastAsia="en-GB"/>
        </w:rPr>
      </w:pPr>
    </w:p>
    <w:p w:rsidR="00CC3B84" w:rsidRPr="00CC3B84" w:rsidRDefault="00CC3B84" w:rsidP="00565D1F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Why is this research important? </w:t>
      </w:r>
    </w:p>
    <w:p w:rsidR="00CC3B84" w:rsidRPr="00CC3B84" w:rsidRDefault="00CC3B84" w:rsidP="00565D1F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50-100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What we </w:t>
      </w:r>
      <w:r w:rsidR="0083159D">
        <w:rPr>
          <w:rFonts w:ascii="Arial" w:hAnsi="Arial" w:cs="Arial"/>
          <w:sz w:val="24"/>
          <w:szCs w:val="24"/>
        </w:rPr>
        <w:t>did</w:t>
      </w:r>
      <w:r w:rsidRPr="00CC3B84">
        <w:rPr>
          <w:rFonts w:ascii="Arial" w:hAnsi="Arial" w:cs="Arial"/>
          <w:sz w:val="24"/>
          <w:szCs w:val="24"/>
        </w:rPr>
        <w:t xml:space="preserve"> </w:t>
      </w:r>
    </w:p>
    <w:p w:rsidR="00CC3B84" w:rsidRPr="00CC3B84" w:rsidRDefault="0083159D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100</w:t>
      </w:r>
      <w:r w:rsidR="00CC3B84"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</w:p>
    <w:p w:rsidR="00CC3B84" w:rsidRPr="00A33941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 w:rsidRPr="00A33941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>Data</w:t>
      </w:r>
    </w:p>
    <w:p w:rsidR="00CC3B84" w:rsidRPr="00A33941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 w:rsidRPr="00A33941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>Analysis</w:t>
      </w: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565D1F" w:rsidRDefault="00565D1F" w:rsidP="00565D1F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565D1F" w:rsidRPr="00CC3B84" w:rsidRDefault="00565D1F" w:rsidP="00565D1F">
      <w:pPr>
        <w:pStyle w:val="Heading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findings</w:t>
      </w:r>
      <w:r w:rsidRPr="00CC3B84">
        <w:rPr>
          <w:rFonts w:ascii="Arial" w:hAnsi="Arial" w:cs="Arial"/>
          <w:sz w:val="24"/>
          <w:szCs w:val="24"/>
        </w:rPr>
        <w:t xml:space="preserve"> </w:t>
      </w:r>
    </w:p>
    <w:p w:rsidR="00565D1F" w:rsidRPr="00CC3B84" w:rsidRDefault="00565D1F" w:rsidP="00565D1F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100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words]</w:t>
      </w:r>
    </w:p>
    <w:p w:rsidR="0083159D" w:rsidRDefault="0083159D" w:rsidP="0083159D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565D1F" w:rsidRDefault="00565D1F" w:rsidP="0083159D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83159D" w:rsidRPr="00CC3B84" w:rsidRDefault="0083159D" w:rsidP="0083159D">
      <w:pPr>
        <w:pStyle w:val="Heading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Implications for practice</w:t>
      </w:r>
      <w:r w:rsidRPr="00CC3B84">
        <w:rPr>
          <w:rFonts w:ascii="Arial" w:hAnsi="Arial" w:cs="Arial"/>
          <w:sz w:val="24"/>
          <w:szCs w:val="24"/>
        </w:rPr>
        <w:t xml:space="preserve"> </w:t>
      </w:r>
    </w:p>
    <w:p w:rsidR="0083159D" w:rsidRPr="00CC3B84" w:rsidRDefault="0083159D" w:rsidP="0083159D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150-200 words]</w:t>
      </w:r>
    </w:p>
    <w:p w:rsidR="0083159D" w:rsidRDefault="0083159D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CC3B84" w:rsidRPr="00CC3B84" w:rsidRDefault="00CC3B84" w:rsidP="00CC3B84">
      <w:pPr>
        <w:spacing w:after="0" w:line="240" w:lineRule="exact"/>
        <w:ind w:left="48" w:right="-990"/>
        <w:rPr>
          <w:rFonts w:ascii="Arial Mäori" w:eastAsia="Times New Roman" w:hAnsi="Arial Mäori" w:cs="Times New Roman"/>
          <w:b/>
          <w:sz w:val="20"/>
          <w:szCs w:val="20"/>
          <w:lang w:eastAsia="en-GB"/>
        </w:rPr>
      </w:pP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 Contact details</w:t>
      </w: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>
        <w:rPr>
          <w:rFonts w:ascii="Arial Mäori" w:eastAsia="Times New Roman" w:hAnsi="Arial Mäori" w:cs="Times New Roman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B509F" wp14:editId="73F0A82B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454150" cy="1079500"/>
                <wp:effectExtent l="0" t="0" r="12700" b="2540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84" w:rsidRDefault="0094637B" w:rsidP="00CC3B84">
                            <w:r>
                              <w:t>Picture</w:t>
                            </w:r>
                            <w:r w:rsidR="00565D1F">
                              <w:t xml:space="preserve"> of Principal investigators or team – inserted as .jpg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5pt;margin-top:3.15pt;width:114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">
                <v:textbox>
                  <w:txbxContent>
                    <w:p w:rsidR="00CC3B84" w:rsidRDefault="0094637B" w:rsidP="00CC3B84">
                      <w:r>
                        <w:t>Picture</w:t>
                      </w:r>
                      <w:r w:rsidR="00565D1F">
                        <w:t xml:space="preserve"> of Principal investigators or team – inserted as .jpg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 xml:space="preserve">                           </w:t>
      </w: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Name: [P</w:t>
      </w:r>
      <w:r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 xml:space="preserve">rincipal Investigator </w:t>
      </w: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or contact person]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Times New Roman Mäori" w:eastAsia="Times New Roman" w:hAnsi="Times New Roman Mäori" w:cs="Times New Roman"/>
          <w:sz w:val="20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Address, email and phone details</w:t>
      </w:r>
      <w:bookmarkStart w:id="0" w:name="_GoBack"/>
      <w:bookmarkEnd w:id="0"/>
    </w:p>
    <w:p w:rsidR="00CC3B84" w:rsidRPr="00565D1F" w:rsidRDefault="00CC3B84" w:rsidP="00CC3B84">
      <w:pPr>
        <w:spacing w:after="0" w:line="240" w:lineRule="auto"/>
        <w:rPr>
          <w:rFonts w:ascii="Times New Roman Mäori" w:eastAsia="Times New Roman" w:hAnsi="Times New Roman Mäori" w:cs="Times New Roman"/>
          <w:i/>
          <w:sz w:val="24"/>
          <w:szCs w:val="20"/>
          <w:lang w:val="en-GB" w:eastAsia="en-GB"/>
        </w:rPr>
      </w:pPr>
    </w:p>
    <w:p w:rsidR="00565D1F" w:rsidRDefault="00565D1F" w:rsidP="00CC3B84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:rsidR="00565D1F" w:rsidRDefault="00565D1F" w:rsidP="00CC3B84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:rsidR="00565D1F" w:rsidRDefault="00565D1F" w:rsidP="00CC3B84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:rsidR="00565D1F" w:rsidRDefault="00565D1F" w:rsidP="00CC3B84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:rsidR="0083159D" w:rsidRPr="00565D1F" w:rsidRDefault="00CC3B84" w:rsidP="00CC3B84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  <w:r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[</w:t>
      </w:r>
      <w:proofErr w:type="gramStart"/>
      <w:r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please</w:t>
      </w:r>
      <w:proofErr w:type="gramEnd"/>
      <w:r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 xml:space="preserve"> note this will be styled as an inten</w:t>
      </w:r>
      <w:r w:rsidR="00565D1F"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 xml:space="preserve">tions poster on return to NZCER. </w:t>
      </w:r>
      <w:r w:rsidR="0083159D"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You may also want to include you institution’s or partners’ institution logo</w:t>
      </w:r>
      <w:r w:rsidR="00565D1F"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(</w:t>
      </w:r>
      <w:r w:rsidR="0083159D"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s</w:t>
      </w:r>
      <w:r w:rsidR="00565D1F" w:rsidRPr="00565D1F">
        <w:rPr>
          <w:rFonts w:ascii="Arial" w:eastAsia="Times New Roman" w:hAnsi="Arial" w:cs="Arial"/>
          <w:i/>
          <w:sz w:val="21"/>
          <w:szCs w:val="21"/>
          <w:lang w:val="en-GB" w:eastAsia="en-GB"/>
        </w:rPr>
        <w:t>). The headings above are a guideline to the content expected to be included, but needn’t be followed exactly]</w:t>
      </w:r>
    </w:p>
    <w:p w:rsidR="00743B64" w:rsidRDefault="00565D1F"/>
    <w:sectPr w:rsidR="00743B64" w:rsidSect="00565D1F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12" w:rsidRDefault="00565EDA">
      <w:pPr>
        <w:spacing w:after="0" w:line="240" w:lineRule="auto"/>
      </w:pPr>
      <w:r>
        <w:separator/>
      </w:r>
    </w:p>
  </w:endnote>
  <w:endnote w:type="continuationSeparator" w:id="0">
    <w:p w:rsidR="00D77912" w:rsidRDefault="0056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5" w:rsidRPr="005D0FD5" w:rsidRDefault="0094637B">
    <w:pPr>
      <w:pStyle w:val="Footer"/>
      <w:rPr>
        <w:sz w:val="16"/>
        <w:szCs w:val="16"/>
        <w:lang w:val="en-NZ"/>
      </w:rPr>
    </w:pPr>
    <w:r w:rsidRPr="005D0FD5">
      <w:rPr>
        <w:sz w:val="16"/>
        <w:szCs w:val="16"/>
        <w:lang w:val="en-NZ"/>
      </w:rPr>
      <w:t xml:space="preserve">Last updated: </w:t>
    </w:r>
    <w:r w:rsidR="0083159D">
      <w:rPr>
        <w:sz w:val="16"/>
        <w:szCs w:val="16"/>
        <w:lang w:val="en-NZ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12" w:rsidRDefault="00565EDA">
      <w:pPr>
        <w:spacing w:after="0" w:line="240" w:lineRule="auto"/>
      </w:pPr>
      <w:r>
        <w:separator/>
      </w:r>
    </w:p>
  </w:footnote>
  <w:footnote w:type="continuationSeparator" w:id="0">
    <w:p w:rsidR="00D77912" w:rsidRDefault="0056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857"/>
    <w:multiLevelType w:val="hybridMultilevel"/>
    <w:tmpl w:val="95288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4"/>
    <w:rsid w:val="00423E10"/>
    <w:rsid w:val="00565D1F"/>
    <w:rsid w:val="00565EDA"/>
    <w:rsid w:val="0083159D"/>
    <w:rsid w:val="008A0F92"/>
    <w:rsid w:val="0094637B"/>
    <w:rsid w:val="00A33941"/>
    <w:rsid w:val="00B57238"/>
    <w:rsid w:val="00C33DF7"/>
    <w:rsid w:val="00CC3B84"/>
    <w:rsid w:val="00D77912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7153B15C.dotm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Liesje Stevens</cp:lastModifiedBy>
  <cp:revision>2</cp:revision>
  <dcterms:created xsi:type="dcterms:W3CDTF">2017-04-03T21:33:00Z</dcterms:created>
  <dcterms:modified xsi:type="dcterms:W3CDTF">2017-04-03T21:33:00Z</dcterms:modified>
</cp:coreProperties>
</file>