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8AB8" w14:textId="77777777" w:rsidR="00341685" w:rsidRDefault="00341685" w:rsidP="00341685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Peer-reviewed journal articles:</w:t>
      </w:r>
    </w:p>
    <w:p w14:paraId="173D90A2" w14:textId="77777777" w:rsidR="00341685" w:rsidRDefault="00341685" w:rsidP="00341685">
      <w:pPr>
        <w:ind w:left="0" w:hanging="2"/>
        <w:rPr>
          <w:rFonts w:ascii="Arial" w:eastAsia="Arial" w:hAnsi="Arial" w:cs="Arial"/>
          <w:b/>
        </w:rPr>
      </w:pPr>
    </w:p>
    <w:p w14:paraId="3F90578E" w14:textId="47F02730" w:rsidR="00DD0CB1" w:rsidRPr="00DD0CB1" w:rsidRDefault="00DD0CB1" w:rsidP="00DD0CB1">
      <w:pPr>
        <w:pStyle w:val="elementtoproof"/>
        <w:ind w:hanging="2"/>
        <w:rPr>
          <w:rFonts w:ascii="Arial" w:hAnsi="Arial" w:cs="Arial"/>
          <w:color w:val="000000"/>
          <w:lang w:val="en-NZ"/>
        </w:rPr>
      </w:pPr>
      <w:r w:rsidRPr="00DD0CB1">
        <w:rPr>
          <w:rFonts w:ascii="Arial" w:hAnsi="Arial" w:cs="Arial"/>
          <w:color w:val="000000"/>
          <w:lang w:val="en-NZ"/>
        </w:rPr>
        <w:t xml:space="preserve">Buntting, C. (2023). Building a positive future for science education through teacher-researcher partnerships. </w:t>
      </w:r>
      <w:r w:rsidRPr="00DD0CB1">
        <w:rPr>
          <w:rFonts w:ascii="Arial" w:hAnsi="Arial" w:cs="Arial"/>
          <w:i/>
          <w:iCs/>
          <w:color w:val="000000"/>
          <w:lang w:val="en-NZ"/>
        </w:rPr>
        <w:t>International Journal of Science Education and Teaching, 2</w:t>
      </w:r>
      <w:r w:rsidRPr="00DD0CB1">
        <w:rPr>
          <w:rFonts w:ascii="Arial" w:hAnsi="Arial" w:cs="Arial"/>
          <w:color w:val="000000"/>
          <w:lang w:val="en-NZ"/>
        </w:rPr>
        <w:t>(3), 127-134.</w:t>
      </w:r>
    </w:p>
    <w:p w14:paraId="4B5E1ED8" w14:textId="77777777" w:rsidR="00DD0CB1" w:rsidRDefault="00DD0CB1" w:rsidP="00DD0CB1">
      <w:pPr>
        <w:pStyle w:val="elementtoproof"/>
        <w:ind w:hanging="2"/>
        <w:rPr>
          <w:rFonts w:ascii="Arial" w:eastAsia="Arial" w:hAnsi="Arial" w:cs="Arial"/>
          <w:highlight w:val="white"/>
        </w:rPr>
      </w:pPr>
    </w:p>
    <w:p w14:paraId="2FE25DE3" w14:textId="077C1DD0" w:rsidR="00341685" w:rsidRDefault="00341685" w:rsidP="00341685">
      <w:pPr>
        <w:spacing w:after="120"/>
        <w:ind w:left="0" w:hanging="2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Buntting, C., Doyle, C., Anderson, D., &amp; Luczak-Roesch, M. (2021). Weaving a web of connections through online citizen science.  </w:t>
      </w:r>
      <w:r>
        <w:rPr>
          <w:rFonts w:ascii="Arial" w:eastAsia="Arial" w:hAnsi="Arial" w:cs="Arial"/>
          <w:i/>
          <w:sz w:val="22"/>
          <w:szCs w:val="22"/>
          <w:highlight w:val="white"/>
        </w:rPr>
        <w:t>New Zealand Annual Review of Education, 26</w:t>
      </w:r>
      <w:r>
        <w:rPr>
          <w:rFonts w:ascii="Arial" w:eastAsia="Arial" w:hAnsi="Arial" w:cs="Arial"/>
          <w:sz w:val="22"/>
          <w:szCs w:val="22"/>
          <w:highlight w:val="white"/>
        </w:rPr>
        <w:t>, 69–75. doi: 10.26686/nzaroe.v26.</w:t>
      </w:r>
    </w:p>
    <w:p w14:paraId="05D6E24B" w14:textId="77777777" w:rsidR="00341685" w:rsidRDefault="00341685" w:rsidP="00341685">
      <w:pPr>
        <w:spacing w:after="12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Buntting, C.,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Moeed, A., Anderson, D., &amp; Miller, R. (2022). An evidence-based approach to secondary school science: Online citizen science and the science capabilities. </w:t>
      </w:r>
      <w:r>
        <w:rPr>
          <w:rFonts w:ascii="Arial" w:eastAsia="Arial" w:hAnsi="Arial" w:cs="Arial"/>
          <w:i/>
          <w:sz w:val="22"/>
          <w:szCs w:val="22"/>
        </w:rPr>
        <w:t>Curriculum Matters, 18</w:t>
      </w:r>
      <w:r>
        <w:rPr>
          <w:rFonts w:ascii="Arial" w:eastAsia="Arial" w:hAnsi="Arial" w:cs="Arial"/>
          <w:sz w:val="22"/>
          <w:szCs w:val="22"/>
        </w:rPr>
        <w:t>, 46-65.</w:t>
      </w:r>
    </w:p>
    <w:p w14:paraId="74EF8443" w14:textId="3477D20E" w:rsidR="00215109" w:rsidRDefault="00215109" w:rsidP="00215109">
      <w:pPr>
        <w:spacing w:after="120"/>
        <w:ind w:left="0" w:hanging="2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Doyle, C., Pierson, C. M., Buntting, C., &amp; Li, Y. (2021). Learning to teach from home. </w:t>
      </w:r>
      <w:r w:rsidR="00907DFF">
        <w:rPr>
          <w:rFonts w:ascii="Arial" w:eastAsia="Arial" w:hAnsi="Arial" w:cs="Arial"/>
          <w:i/>
          <w:sz w:val="22"/>
          <w:szCs w:val="22"/>
          <w:highlight w:val="white"/>
        </w:rPr>
        <w:t>SET</w:t>
      </w:r>
      <w:r>
        <w:rPr>
          <w:rFonts w:ascii="Arial" w:eastAsia="Arial" w:hAnsi="Arial" w:cs="Arial"/>
          <w:i/>
          <w:sz w:val="22"/>
          <w:szCs w:val="22"/>
          <w:highlight w:val="white"/>
        </w:rPr>
        <w:t>: Research Information for Teachers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, (1), 60–66. doi:10.18296/set.0196 </w:t>
      </w:r>
    </w:p>
    <w:p w14:paraId="043B89CD" w14:textId="77777777" w:rsidR="00DD0CB1" w:rsidRPr="00215109" w:rsidRDefault="00DD0CB1" w:rsidP="00DD0CB1">
      <w:pPr>
        <w:pStyle w:val="elementtoproof"/>
        <w:ind w:hanging="2"/>
        <w:rPr>
          <w:lang w:val="en-NZ"/>
        </w:rPr>
      </w:pPr>
      <w:r w:rsidRPr="00215109">
        <w:rPr>
          <w:rFonts w:ascii="Arial" w:hAnsi="Arial" w:cs="Arial"/>
          <w:color w:val="000000"/>
          <w:lang w:val="en-NZ"/>
        </w:rPr>
        <w:t xml:space="preserve">Doyle, C., Ross, S., Buntting, C., Boucher, M., &amp; Kotze, T. (2023). Training an AI rover for Mars. Why and how? </w:t>
      </w:r>
      <w:r w:rsidRPr="00215109">
        <w:rPr>
          <w:rFonts w:ascii="Arial" w:hAnsi="Arial" w:cs="Arial"/>
          <w:i/>
          <w:iCs/>
          <w:color w:val="000000"/>
          <w:lang w:val="en-NZ"/>
        </w:rPr>
        <w:t>SET: Research Information for Teachers, 2</w:t>
      </w:r>
      <w:r w:rsidRPr="00215109">
        <w:rPr>
          <w:rFonts w:ascii="Arial" w:hAnsi="Arial" w:cs="Arial"/>
          <w:color w:val="000000"/>
          <w:lang w:val="en-NZ"/>
        </w:rPr>
        <w:t>, 41-48.</w:t>
      </w:r>
    </w:p>
    <w:p w14:paraId="603FF5DD" w14:textId="77777777" w:rsidR="00DD0CB1" w:rsidRDefault="00DD0CB1" w:rsidP="0034168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A765C95" w14:textId="0159773C" w:rsidR="00341685" w:rsidRDefault="00341685" w:rsidP="00341685">
      <w:pPr>
        <w:ind w:left="0" w:hanging="2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Egerton, B., Moeed, A., Bunting, C., &amp; Ross, S. (submitted). Using online citizen science as context and driver for integrating DT and science curriculum learning. </w:t>
      </w:r>
      <w:r>
        <w:rPr>
          <w:rFonts w:ascii="Arial" w:eastAsia="Arial" w:hAnsi="Arial" w:cs="Arial"/>
          <w:i/>
          <w:sz w:val="22"/>
          <w:szCs w:val="22"/>
        </w:rPr>
        <w:t xml:space="preserve">Journal of Science Education and Technology. </w:t>
      </w:r>
    </w:p>
    <w:p w14:paraId="09CAAB5B" w14:textId="77777777" w:rsidR="00341685" w:rsidRDefault="00341685" w:rsidP="00341685">
      <w:pPr>
        <w:ind w:left="0" w:hanging="2"/>
        <w:rPr>
          <w:rFonts w:ascii="Arial" w:eastAsia="Arial" w:hAnsi="Arial" w:cs="Arial"/>
          <w:b/>
        </w:rPr>
      </w:pPr>
    </w:p>
    <w:p w14:paraId="3F1C72C3" w14:textId="77777777" w:rsidR="00341685" w:rsidRDefault="00341685" w:rsidP="00341685">
      <w:pPr>
        <w:ind w:left="0"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Other articles:</w:t>
      </w:r>
    </w:p>
    <w:p w14:paraId="416B7F3A" w14:textId="77777777" w:rsidR="00341685" w:rsidRDefault="00341685" w:rsidP="00341685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53FCAC7C" w14:textId="77777777" w:rsidR="00341685" w:rsidRDefault="00341685" w:rsidP="00341685">
      <w:pPr>
        <w:spacing w:after="120"/>
        <w:ind w:left="0" w:hanging="2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Christenson, D., Roberts, J., &amp; Hipkins, R. (2021). Place-based learning: Reflections on the value of repeated field trips. </w:t>
      </w:r>
      <w:r>
        <w:rPr>
          <w:rFonts w:ascii="Arial" w:eastAsia="Arial" w:hAnsi="Arial" w:cs="Arial"/>
          <w:i/>
          <w:sz w:val="22"/>
          <w:szCs w:val="22"/>
          <w:highlight w:val="white"/>
        </w:rPr>
        <w:t>Set: Research Information for Teachers, 3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, 2–5. doi:10.18296/set.0205 </w:t>
      </w:r>
    </w:p>
    <w:p w14:paraId="1F71F7C7" w14:textId="77777777" w:rsidR="00341685" w:rsidRDefault="00341685" w:rsidP="00341685">
      <w:pPr>
        <w:spacing w:after="12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Education Gazette Editors. (2020). Mouldy bread and microscopic beasts. </w:t>
      </w:r>
      <w:r>
        <w:rPr>
          <w:rFonts w:ascii="Arial" w:eastAsia="Arial" w:hAnsi="Arial" w:cs="Arial"/>
          <w:i/>
          <w:sz w:val="22"/>
          <w:szCs w:val="22"/>
        </w:rPr>
        <w:t>Education Gazette, 99</w:t>
      </w:r>
      <w:r>
        <w:rPr>
          <w:rFonts w:ascii="Arial" w:eastAsia="Arial" w:hAnsi="Arial" w:cs="Arial"/>
          <w:sz w:val="22"/>
          <w:szCs w:val="22"/>
        </w:rPr>
        <w:t xml:space="preserve">(12). Retrieved from 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https://gazette.education.govt.nz/articles/mouldy-bread-and-microscopic-beasts/?fbclid=IwAR2Oy_s7oyGNfdLi3HXxqh6l7abAPGMZgUpVxhbpiTz0BRuiMWxc3ShmvyU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23B41E4" w14:textId="77777777" w:rsidR="00341685" w:rsidRDefault="00341685" w:rsidP="00341685">
      <w:pPr>
        <w:ind w:left="0" w:hanging="2"/>
        <w:rPr>
          <w:rFonts w:ascii="Arial" w:eastAsia="Arial" w:hAnsi="Arial" w:cs="Arial"/>
          <w:b/>
        </w:rPr>
      </w:pPr>
    </w:p>
    <w:p w14:paraId="665BB54C" w14:textId="77777777" w:rsidR="00341685" w:rsidRDefault="00341685" w:rsidP="00341685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Teacher-facing presentations:</w:t>
      </w:r>
    </w:p>
    <w:p w14:paraId="67470CFB" w14:textId="77777777" w:rsidR="00341685" w:rsidRDefault="00341685" w:rsidP="00341685">
      <w:pPr>
        <w:ind w:left="0" w:hanging="2"/>
        <w:rPr>
          <w:rFonts w:ascii="Arial" w:eastAsia="Arial" w:hAnsi="Arial" w:cs="Arial"/>
        </w:rPr>
      </w:pPr>
    </w:p>
    <w:p w14:paraId="2BC9FA5D" w14:textId="77777777" w:rsidR="00341685" w:rsidRDefault="00341685" w:rsidP="00341685">
      <w:pPr>
        <w:spacing w:after="12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Miller, R., &amp; Buntting, C., &amp; (2020, October). </w:t>
      </w:r>
      <w:r>
        <w:rPr>
          <w:rFonts w:ascii="Arial" w:eastAsia="Arial" w:hAnsi="Arial" w:cs="Arial"/>
          <w:i/>
          <w:sz w:val="22"/>
          <w:szCs w:val="22"/>
        </w:rPr>
        <w:t>Travelling to Mars?</w:t>
      </w:r>
      <w:r>
        <w:rPr>
          <w:rFonts w:ascii="Arial" w:eastAsia="Arial" w:hAnsi="Arial" w:cs="Arial"/>
          <w:sz w:val="22"/>
          <w:szCs w:val="22"/>
        </w:rPr>
        <w:t xml:space="preserve"> Oral presentation at ULearn online education conference. Available at 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https://www.youtube.com/watch?v=BpI_Axag59k</w:t>
        </w:r>
      </w:hyperlink>
    </w:p>
    <w:p w14:paraId="7E967AF4" w14:textId="77777777" w:rsidR="00341685" w:rsidRDefault="00341685" w:rsidP="00341685">
      <w:pPr>
        <w:spacing w:after="12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Brieseman, C., &amp; Buntting, C. (2021, October). </w:t>
      </w:r>
      <w:r>
        <w:rPr>
          <w:rFonts w:ascii="Arial" w:eastAsia="Arial" w:hAnsi="Arial" w:cs="Arial"/>
          <w:i/>
          <w:sz w:val="22"/>
          <w:szCs w:val="22"/>
        </w:rPr>
        <w:t>Being citizen scientists online</w:t>
      </w:r>
      <w:r>
        <w:rPr>
          <w:rFonts w:ascii="Arial" w:eastAsia="Arial" w:hAnsi="Arial" w:cs="Arial"/>
          <w:sz w:val="22"/>
          <w:szCs w:val="22"/>
        </w:rPr>
        <w:t>. Oral presentation at ULearn online education conference.</w:t>
      </w:r>
    </w:p>
    <w:p w14:paraId="6DF7D32E" w14:textId="77777777" w:rsidR="00341685" w:rsidRDefault="00341685" w:rsidP="00341685">
      <w:pPr>
        <w:spacing w:after="120"/>
        <w:ind w:left="0" w:hanging="2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Boucher, M. (2021, October). </w:t>
      </w:r>
      <w:r>
        <w:rPr>
          <w:rFonts w:ascii="Arial" w:eastAsia="Arial" w:hAnsi="Arial" w:cs="Arial"/>
          <w:i/>
          <w:sz w:val="22"/>
          <w:szCs w:val="22"/>
        </w:rPr>
        <w:t xml:space="preserve">Online citizen science in the classroom. </w:t>
      </w:r>
      <w:r>
        <w:rPr>
          <w:rFonts w:ascii="Arial" w:eastAsia="Arial" w:hAnsi="Arial" w:cs="Arial"/>
          <w:sz w:val="22"/>
          <w:szCs w:val="22"/>
        </w:rPr>
        <w:t>Oral presentation at ULearn online education conference.</w:t>
      </w:r>
    </w:p>
    <w:p w14:paraId="576D8552" w14:textId="77777777" w:rsidR="00341685" w:rsidRDefault="00341685" w:rsidP="00341685">
      <w:pPr>
        <w:spacing w:after="12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Buntting, C. (2022, July). </w:t>
      </w:r>
      <w:r>
        <w:rPr>
          <w:rFonts w:ascii="Arial" w:eastAsia="Arial" w:hAnsi="Arial" w:cs="Arial"/>
          <w:i/>
          <w:sz w:val="22"/>
          <w:szCs w:val="22"/>
        </w:rPr>
        <w:t xml:space="preserve">Using online citizen science to contribute to international climate change research. </w:t>
      </w:r>
      <w:r>
        <w:rPr>
          <w:rFonts w:ascii="Arial" w:eastAsia="Arial" w:hAnsi="Arial" w:cs="Arial"/>
          <w:sz w:val="22"/>
          <w:szCs w:val="22"/>
        </w:rPr>
        <w:t>Teaching science: Making learning relevant inside and outside the classroom. A workshop hosted by NZ Association of Primary Science Educators and Teacher Development Aotearoa. Auckland, NZ.</w:t>
      </w:r>
    </w:p>
    <w:p w14:paraId="1FA06D23" w14:textId="77777777" w:rsidR="00341685" w:rsidRDefault="00341685" w:rsidP="00341685">
      <w:pPr>
        <w:spacing w:after="12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Buntting, C. (2022, November). </w:t>
      </w:r>
      <w:r>
        <w:rPr>
          <w:rFonts w:ascii="Arial" w:eastAsia="Arial" w:hAnsi="Arial" w:cs="Arial"/>
          <w:i/>
          <w:sz w:val="22"/>
          <w:szCs w:val="22"/>
        </w:rPr>
        <w:t>Using online citizen science projects to support primary school students to think scientifically.</w:t>
      </w:r>
      <w:r>
        <w:rPr>
          <w:rFonts w:ascii="Arial" w:eastAsia="Arial" w:hAnsi="Arial" w:cs="Arial"/>
          <w:sz w:val="22"/>
          <w:szCs w:val="22"/>
        </w:rPr>
        <w:t xml:space="preserve"> Oral presentation at the Singapore International Science Teachers Conference (online). </w:t>
      </w:r>
    </w:p>
    <w:p w14:paraId="6887A317" w14:textId="77777777" w:rsidR="00341685" w:rsidRDefault="00341685" w:rsidP="00341685">
      <w:pPr>
        <w:spacing w:after="12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Christenson, D., &amp; Buntting, C. (2023, April). </w:t>
      </w:r>
      <w:r>
        <w:rPr>
          <w:rFonts w:ascii="Arial" w:eastAsia="Arial" w:hAnsi="Arial" w:cs="Arial"/>
          <w:i/>
          <w:sz w:val="22"/>
          <w:szCs w:val="22"/>
        </w:rPr>
        <w:t>Teacher-researcher partnerships: Collaborating for good.</w:t>
      </w:r>
      <w:r>
        <w:rPr>
          <w:rFonts w:ascii="Arial" w:eastAsia="Arial" w:hAnsi="Arial" w:cs="Arial"/>
          <w:sz w:val="22"/>
          <w:szCs w:val="22"/>
        </w:rPr>
        <w:t xml:space="preserve"> Oral presentation at SCICON23. Hamilton.</w:t>
      </w:r>
    </w:p>
    <w:p w14:paraId="36889F38" w14:textId="77777777" w:rsidR="00341685" w:rsidRDefault="00341685" w:rsidP="00341685">
      <w:pPr>
        <w:spacing w:after="12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Egerton, B., &amp; Ross, S. (2023, April). </w:t>
      </w:r>
      <w:r>
        <w:rPr>
          <w:rFonts w:ascii="Arial" w:eastAsia="Arial" w:hAnsi="Arial" w:cs="Arial"/>
          <w:i/>
          <w:sz w:val="22"/>
          <w:szCs w:val="22"/>
        </w:rPr>
        <w:t>Developing students’ digital skills through online citizen science</w:t>
      </w:r>
      <w:r>
        <w:rPr>
          <w:rFonts w:ascii="Arial" w:eastAsia="Arial" w:hAnsi="Arial" w:cs="Arial"/>
          <w:sz w:val="22"/>
          <w:szCs w:val="22"/>
        </w:rPr>
        <w:t>. Oral presentation at SCICON23. Hamilton.</w:t>
      </w:r>
    </w:p>
    <w:p w14:paraId="3250F678" w14:textId="77777777" w:rsidR="00341685" w:rsidRDefault="00341685" w:rsidP="00341685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70C2C3D" w14:textId="77777777" w:rsidR="00341685" w:rsidRDefault="00341685" w:rsidP="00341685">
      <w:pPr>
        <w:ind w:left="0" w:hanging="2"/>
        <w:rPr>
          <w:b/>
        </w:rPr>
      </w:pPr>
      <w:r>
        <w:rPr>
          <w:b/>
        </w:rPr>
        <w:t>Researcher-facing presentations:</w:t>
      </w:r>
    </w:p>
    <w:p w14:paraId="590A0769" w14:textId="77777777" w:rsidR="00341685" w:rsidRDefault="00341685" w:rsidP="00341685">
      <w:pPr>
        <w:ind w:left="0" w:hanging="2"/>
        <w:rPr>
          <w:rFonts w:ascii="Arial" w:eastAsia="Arial" w:hAnsi="Arial" w:cs="Arial"/>
        </w:rPr>
      </w:pPr>
    </w:p>
    <w:p w14:paraId="70CB2C85" w14:textId="77777777" w:rsidR="00341685" w:rsidRDefault="00341685" w:rsidP="00341685">
      <w:pPr>
        <w:spacing w:after="12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Doyle, C., &amp; Buntting, C., (2020, July). </w:t>
      </w:r>
      <w:r>
        <w:rPr>
          <w:rFonts w:ascii="Arial" w:eastAsia="Arial" w:hAnsi="Arial" w:cs="Arial"/>
          <w:i/>
          <w:sz w:val="22"/>
          <w:szCs w:val="22"/>
        </w:rPr>
        <w:t>Weaving a web of connections through online citizen science</w:t>
      </w:r>
      <w:r>
        <w:rPr>
          <w:rFonts w:ascii="Arial" w:eastAsia="Arial" w:hAnsi="Arial" w:cs="Arial"/>
          <w:sz w:val="22"/>
          <w:szCs w:val="22"/>
        </w:rPr>
        <w:t xml:space="preserve">. Cancelled Conference Conversations. A virtual symposium series. </w:t>
      </w:r>
    </w:p>
    <w:p w14:paraId="3D77E14E" w14:textId="77777777" w:rsidR="00341685" w:rsidRDefault="00341685" w:rsidP="00341685">
      <w:pPr>
        <w:spacing w:after="12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Buntting, C., &amp; Doyle, C. (2020, November). </w:t>
      </w:r>
      <w:r>
        <w:rPr>
          <w:rFonts w:ascii="Arial" w:eastAsia="Arial" w:hAnsi="Arial" w:cs="Arial"/>
          <w:i/>
          <w:sz w:val="22"/>
          <w:szCs w:val="22"/>
        </w:rPr>
        <w:t>Online citizen science as a cross-disciplinary research connector</w:t>
      </w:r>
      <w:r>
        <w:rPr>
          <w:rFonts w:ascii="Arial" w:eastAsia="Arial" w:hAnsi="Arial" w:cs="Arial"/>
          <w:sz w:val="22"/>
          <w:szCs w:val="22"/>
        </w:rPr>
        <w:t xml:space="preserve">. Oral presentation at Contemporary Approaches to Research in Mathematics, Science, Health, and Environmental Education Symposium. Melbourne, Australia [Virtual Conference]. Available at </w:t>
      </w:r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https://youtu.be/VzZCtAO</w:t>
        </w:r>
      </w:hyperlink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3B0B31E5" w14:textId="77777777" w:rsidR="00341685" w:rsidRDefault="00341685" w:rsidP="00341685">
      <w:pPr>
        <w:spacing w:after="12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Buntting, C., &amp; Coton, M. (2021, July). </w:t>
      </w:r>
      <w:r>
        <w:rPr>
          <w:rFonts w:ascii="Arial" w:eastAsia="Arial" w:hAnsi="Arial" w:cs="Arial"/>
          <w:i/>
          <w:sz w:val="22"/>
          <w:szCs w:val="22"/>
        </w:rPr>
        <w:t>Online citizen science: Multiple opportunities for learning.</w:t>
      </w:r>
      <w:r>
        <w:rPr>
          <w:rFonts w:ascii="Arial" w:eastAsia="Arial" w:hAnsi="Arial" w:cs="Arial"/>
          <w:sz w:val="22"/>
          <w:szCs w:val="22"/>
        </w:rPr>
        <w:t xml:space="preserve"> Invited webinar for the STEM Special Interest Group, Australian Association for Research in Education.  </w:t>
      </w:r>
    </w:p>
    <w:p w14:paraId="3785FFC0" w14:textId="77777777" w:rsidR="00341685" w:rsidRDefault="00341685" w:rsidP="00341685">
      <w:pPr>
        <w:spacing w:after="12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Buntting, C., Anderson, D., &amp; Christenson, D. (2021, July). </w:t>
      </w:r>
      <w:r>
        <w:rPr>
          <w:rFonts w:ascii="Arial" w:eastAsia="Arial" w:hAnsi="Arial" w:cs="Arial"/>
          <w:i/>
          <w:sz w:val="22"/>
          <w:szCs w:val="22"/>
        </w:rPr>
        <w:t>Investigating students’ views of their science capability development.</w:t>
      </w:r>
      <w:r>
        <w:rPr>
          <w:rFonts w:ascii="Arial" w:eastAsia="Arial" w:hAnsi="Arial" w:cs="Arial"/>
          <w:sz w:val="22"/>
          <w:szCs w:val="22"/>
        </w:rPr>
        <w:t xml:space="preserve"> Online presentation at the annual conference of the Australasian Science Education Research Association. </w:t>
      </w:r>
    </w:p>
    <w:p w14:paraId="2AB12F42" w14:textId="77777777" w:rsidR="00341685" w:rsidRDefault="00341685" w:rsidP="00341685">
      <w:pPr>
        <w:spacing w:after="12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Egerton, B., &amp; Glasson, B. (2022, July). </w:t>
      </w:r>
      <w:r>
        <w:rPr>
          <w:rFonts w:ascii="Arial" w:eastAsia="Arial" w:hAnsi="Arial" w:cs="Arial"/>
          <w:i/>
          <w:sz w:val="22"/>
          <w:szCs w:val="22"/>
        </w:rPr>
        <w:t xml:space="preserve">‘Researcher’, ‘teacher’, ‘other’? Considering a non-scientist’s role in a science-focused research project. </w:t>
      </w:r>
      <w:r>
        <w:rPr>
          <w:rFonts w:ascii="Arial" w:eastAsia="Arial" w:hAnsi="Arial" w:cs="Arial"/>
          <w:sz w:val="22"/>
          <w:szCs w:val="22"/>
        </w:rPr>
        <w:t>Oral presentation at the annual ASERA (Australasian Science Education Research Association) conference.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Online and in Perth.</w:t>
      </w:r>
    </w:p>
    <w:p w14:paraId="6A6ECDE4" w14:textId="77777777" w:rsidR="00341685" w:rsidRDefault="00341685" w:rsidP="00341685">
      <w:pPr>
        <w:spacing w:after="12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Glasson, B., &amp; Egerton, B. (2022, July). </w:t>
      </w:r>
      <w:r>
        <w:rPr>
          <w:rFonts w:ascii="Arial" w:eastAsia="Arial" w:hAnsi="Arial" w:cs="Arial"/>
          <w:i/>
          <w:sz w:val="22"/>
          <w:szCs w:val="22"/>
        </w:rPr>
        <w:t>Science and digital technology - An evidence-based integration.</w:t>
      </w:r>
      <w:r>
        <w:rPr>
          <w:rFonts w:ascii="Arial" w:eastAsia="Arial" w:hAnsi="Arial" w:cs="Arial"/>
          <w:sz w:val="22"/>
          <w:szCs w:val="22"/>
        </w:rPr>
        <w:t xml:space="preserve"> Oral presentation at the annual ASERA (Australasian Science Education Research Association) conference. Online and in Perth. </w:t>
      </w:r>
    </w:p>
    <w:p w14:paraId="37DD98A4" w14:textId="77777777" w:rsidR="00341685" w:rsidRDefault="00341685" w:rsidP="00341685">
      <w:pPr>
        <w:spacing w:after="120"/>
        <w:ind w:left="0" w:hanging="2"/>
        <w:rPr>
          <w:rFonts w:ascii="Arial" w:eastAsia="Arial" w:hAnsi="Arial" w:cs="Arial"/>
          <w:sz w:val="22"/>
          <w:szCs w:val="22"/>
        </w:rPr>
      </w:pPr>
      <w:r>
        <w:t xml:space="preserve">Buntting, C. (2023, May). </w:t>
      </w:r>
      <w:r>
        <w:rPr>
          <w:i/>
        </w:rPr>
        <w:t>Building a positive future for science / STEM education through teacher-researcher collaborations</w:t>
      </w:r>
      <w:r>
        <w:t xml:space="preserve">. </w:t>
      </w:r>
      <w:r>
        <w:rPr>
          <w:rFonts w:ascii="Arial" w:eastAsia="Arial" w:hAnsi="Arial" w:cs="Arial"/>
          <w:sz w:val="22"/>
          <w:szCs w:val="22"/>
        </w:rPr>
        <w:t>Keynote address at The 10th International Conference for Science Educators and Teachers (ISET) 2023. Phuket, Thailand.</w:t>
      </w:r>
    </w:p>
    <w:p w14:paraId="4B35AC3C" w14:textId="77777777" w:rsidR="00341685" w:rsidRDefault="00341685" w:rsidP="00341685">
      <w:pPr>
        <w:spacing w:after="12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Buntting, C., &amp; Soanes, A. (2023, October).</w:t>
      </w:r>
      <w:r>
        <w:rPr>
          <w:rFonts w:ascii="Arial" w:eastAsia="Arial" w:hAnsi="Arial" w:cs="Arial"/>
          <w:i/>
          <w:sz w:val="22"/>
          <w:szCs w:val="22"/>
        </w:rPr>
        <w:t xml:space="preserve"> Empowering education: Using citizen science to enhance science education in New Zealand</w:t>
      </w:r>
      <w:r>
        <w:rPr>
          <w:rFonts w:ascii="Arial" w:eastAsia="Arial" w:hAnsi="Arial" w:cs="Arial"/>
          <w:sz w:val="22"/>
          <w:szCs w:val="22"/>
        </w:rPr>
        <w:t xml:space="preserve">. Invited presentation. International Symposium on Citizen Science 2023. Online, hosted by Universiti Teknologi Malaysia. </w:t>
      </w:r>
    </w:p>
    <w:p w14:paraId="651D5FC6" w14:textId="77777777" w:rsidR="00341685" w:rsidRDefault="00341685" w:rsidP="00341685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2F010F0" w14:textId="77777777" w:rsidR="00341685" w:rsidRDefault="00341685" w:rsidP="00341685">
      <w:pPr>
        <w:ind w:left="0"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Other:</w:t>
      </w:r>
    </w:p>
    <w:p w14:paraId="3EC69124" w14:textId="77777777" w:rsidR="00341685" w:rsidRDefault="00341685" w:rsidP="00341685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62BAF6A1" w14:textId="77777777" w:rsidR="00341685" w:rsidRDefault="00341685" w:rsidP="00341685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image </w:t>
      </w:r>
      <w:r>
        <w:rPr>
          <w:rFonts w:ascii="Arial" w:eastAsia="Arial" w:hAnsi="Arial" w:cs="Arial"/>
          <w:i/>
          <w:sz w:val="22"/>
          <w:szCs w:val="22"/>
          <w:highlight w:val="white"/>
        </w:rPr>
        <w:t>On2Science: Weaving a web of connections through online citizen science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celebrated the collaboration underpinning this project as part of an ‘Images of Research’ exhibition hosted by Te Whare Wānanga University of Waikato, </w:t>
      </w:r>
    </w:p>
    <w:p w14:paraId="3994758D" w14:textId="77777777" w:rsidR="00341685" w:rsidRDefault="00341685" w:rsidP="00341685">
      <w:pPr>
        <w:ind w:left="0" w:hanging="2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see </w:t>
      </w:r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https://www.waikato.ac.nz/wmier/images-of-research </w:t>
        </w:r>
      </w:hyperlink>
    </w:p>
    <w:p w14:paraId="0F6E6DC1" w14:textId="77777777" w:rsidR="00341685" w:rsidRDefault="00341685" w:rsidP="00341685">
      <w:pPr>
        <w:ind w:left="0" w:hanging="2"/>
        <w:rPr>
          <w:rFonts w:ascii="Arial" w:eastAsia="Arial" w:hAnsi="Arial" w:cs="Arial"/>
          <w:b/>
          <w:color w:val="353535"/>
          <w:sz w:val="24"/>
          <w:szCs w:val="24"/>
          <w:highlight w:val="white"/>
        </w:rPr>
      </w:pPr>
    </w:p>
    <w:p w14:paraId="1A753C30" w14:textId="77777777" w:rsidR="00341685" w:rsidRDefault="00341685" w:rsidP="00341685">
      <w:pPr>
        <w:ind w:left="0" w:hanging="2"/>
        <w:rPr>
          <w:rFonts w:ascii="Arial" w:eastAsia="Arial" w:hAnsi="Arial" w:cs="Arial"/>
          <w:b/>
          <w:color w:val="353535"/>
          <w:sz w:val="24"/>
          <w:szCs w:val="24"/>
          <w:highlight w:val="white"/>
        </w:rPr>
      </w:pPr>
      <w:r>
        <w:rPr>
          <w:rFonts w:ascii="Arial" w:eastAsia="Arial" w:hAnsi="Arial" w:cs="Arial"/>
          <w:b/>
          <w:noProof/>
          <w:color w:val="353535"/>
          <w:sz w:val="24"/>
          <w:szCs w:val="24"/>
          <w:highlight w:val="white"/>
        </w:rPr>
        <w:drawing>
          <wp:inline distT="114300" distB="114300" distL="114300" distR="114300" wp14:anchorId="1E9F1105" wp14:editId="575CB44C">
            <wp:extent cx="5380673" cy="2967373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0673" cy="29673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92C452" w14:textId="77777777" w:rsidR="00341685" w:rsidRDefault="00341685" w:rsidP="00341685">
      <w:pPr>
        <w:ind w:left="0" w:hanging="2"/>
        <w:rPr>
          <w:rFonts w:ascii="Arial" w:eastAsia="Arial" w:hAnsi="Arial" w:cs="Arial"/>
          <w:b/>
          <w:color w:val="353535"/>
          <w:sz w:val="24"/>
          <w:szCs w:val="24"/>
          <w:highlight w:val="white"/>
        </w:rPr>
      </w:pPr>
    </w:p>
    <w:p w14:paraId="7F82512E" w14:textId="77777777" w:rsidR="00341685" w:rsidRDefault="00341685" w:rsidP="00341685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Online citizen science project pages on the Science Learning Hub:</w:t>
      </w:r>
    </w:p>
    <w:p w14:paraId="45715848" w14:textId="77777777" w:rsidR="00341685" w:rsidRDefault="00341685" w:rsidP="00341685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854A4B0" w14:textId="77777777" w:rsidR="00341685" w:rsidRDefault="00341685" w:rsidP="00341685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hyperlink r:id="rId1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Wild Sourdough</w:t>
        </w:r>
      </w:hyperlink>
    </w:p>
    <w:p w14:paraId="523EC84E" w14:textId="77777777" w:rsidR="00341685" w:rsidRDefault="00341685" w:rsidP="00341685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hyperlink r:id="rId1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AI4Mars</w:t>
        </w:r>
      </w:hyperlink>
    </w:p>
    <w:p w14:paraId="4D974668" w14:textId="77777777" w:rsidR="00341685" w:rsidRDefault="00341685" w:rsidP="00341685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hyperlink r:id="rId1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The Great Kiwi Earthworm Survey</w:t>
        </w:r>
      </w:hyperlink>
    </w:p>
    <w:p w14:paraId="3F74D71A" w14:textId="77777777" w:rsidR="00341685" w:rsidRDefault="00341685" w:rsidP="00341685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hyperlink r:id="rId1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Skink Spotter NZ</w:t>
        </w:r>
      </w:hyperlink>
    </w:p>
    <w:p w14:paraId="006CD9B0" w14:textId="77777777" w:rsidR="00341685" w:rsidRDefault="00341685" w:rsidP="00341685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hyperlink r:id="rId1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The Pieris Project</w:t>
        </w:r>
      </w:hyperlink>
    </w:p>
    <w:p w14:paraId="6AE7F539" w14:textId="77777777" w:rsidR="00341685" w:rsidRDefault="00341685" w:rsidP="00341685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hyperlink r:id="rId1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Penguin Watch</w:t>
        </w:r>
      </w:hyperlink>
    </w:p>
    <w:p w14:paraId="5FB78611" w14:textId="77777777" w:rsidR="00341685" w:rsidRDefault="00341685" w:rsidP="00341685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hyperlink r:id="rId1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Fossil atmospheres</w:t>
        </w:r>
      </w:hyperlink>
    </w:p>
    <w:p w14:paraId="21E3DE83" w14:textId="77777777" w:rsidR="00803C2A" w:rsidRDefault="00803C2A">
      <w:pPr>
        <w:ind w:left="0" w:hanging="2"/>
      </w:pPr>
    </w:p>
    <w:sectPr w:rsidR="00803C2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FE5BD" w14:textId="77777777" w:rsidR="003361BA" w:rsidRDefault="003361BA" w:rsidP="003361BA">
      <w:pPr>
        <w:spacing w:line="240" w:lineRule="auto"/>
        <w:ind w:left="0" w:hanging="2"/>
      </w:pPr>
      <w:r>
        <w:separator/>
      </w:r>
    </w:p>
  </w:endnote>
  <w:endnote w:type="continuationSeparator" w:id="0">
    <w:p w14:paraId="12630D85" w14:textId="77777777" w:rsidR="003361BA" w:rsidRDefault="003361BA" w:rsidP="003361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F1B5" w14:textId="77777777" w:rsidR="003361BA" w:rsidRDefault="003361B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DC19" w14:textId="77777777" w:rsidR="003361BA" w:rsidRDefault="003361BA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5311" w14:textId="77777777" w:rsidR="003361BA" w:rsidRDefault="003361B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641F" w14:textId="77777777" w:rsidR="003361BA" w:rsidRDefault="003361BA" w:rsidP="003361BA">
      <w:pPr>
        <w:spacing w:line="240" w:lineRule="auto"/>
        <w:ind w:left="0" w:hanging="2"/>
      </w:pPr>
      <w:r>
        <w:separator/>
      </w:r>
    </w:p>
  </w:footnote>
  <w:footnote w:type="continuationSeparator" w:id="0">
    <w:p w14:paraId="15C93CE1" w14:textId="77777777" w:rsidR="003361BA" w:rsidRDefault="003361BA" w:rsidP="003361B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7837" w14:textId="77777777" w:rsidR="003361BA" w:rsidRDefault="003361B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0B84" w14:textId="1BDD161A" w:rsidR="003361BA" w:rsidRDefault="003361BA">
    <w:pPr>
      <w:pStyle w:val="Header"/>
      <w:ind w:left="0" w:hanging="2"/>
      <w:rPr>
        <w:lang w:val="mi-NZ"/>
      </w:rPr>
    </w:pPr>
    <w:r>
      <w:rPr>
        <w:lang w:val="mi-NZ"/>
      </w:rPr>
      <w:t>Doyle &amp; Buntting TLRI out</w:t>
    </w:r>
    <w:r w:rsidR="003628A7">
      <w:rPr>
        <w:lang w:val="mi-NZ"/>
      </w:rPr>
      <w:t>p</w:t>
    </w:r>
    <w:r>
      <w:rPr>
        <w:lang w:val="mi-NZ"/>
      </w:rPr>
      <w:t xml:space="preserve">uts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3B51" w14:textId="77777777" w:rsidR="003361BA" w:rsidRDefault="003361BA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04420"/>
    <w:multiLevelType w:val="multilevel"/>
    <w:tmpl w:val="59686D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681657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B9"/>
    <w:rsid w:val="00215109"/>
    <w:rsid w:val="003361BA"/>
    <w:rsid w:val="00341685"/>
    <w:rsid w:val="003628A7"/>
    <w:rsid w:val="00803C2A"/>
    <w:rsid w:val="00907DFF"/>
    <w:rsid w:val="00DB3BB9"/>
    <w:rsid w:val="00D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B263B4"/>
  <w15:chartTrackingRefBased/>
  <w15:docId w15:val="{57CE367D-708C-43F7-A709-75C9362A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68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 Mäori" w:eastAsia="Arial Mäori" w:hAnsi="Arial Mäori" w:cs="Arial Mäori"/>
      <w:bCs/>
      <w:kern w:val="0"/>
      <w:position w:val="-1"/>
      <w:sz w:val="21"/>
      <w:szCs w:val="21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ementtoproof">
    <w:name w:val="elementtoproof"/>
    <w:basedOn w:val="Normal"/>
    <w:rsid w:val="00DD0CB1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 w:cs="Calibri"/>
      <w:bCs w:val="0"/>
      <w:position w:val="0"/>
      <w:sz w:val="22"/>
      <w:szCs w:val="22"/>
      <w:lang w:val="en-NL" w:eastAsia="en-NL"/>
    </w:rPr>
  </w:style>
  <w:style w:type="paragraph" w:styleId="Header">
    <w:name w:val="header"/>
    <w:basedOn w:val="Normal"/>
    <w:link w:val="HeaderChar"/>
    <w:uiPriority w:val="99"/>
    <w:unhideWhenUsed/>
    <w:rsid w:val="003361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BA"/>
    <w:rPr>
      <w:rFonts w:ascii="Arial Mäori" w:eastAsia="Arial Mäori" w:hAnsi="Arial Mäori" w:cs="Arial Mäori"/>
      <w:bCs/>
      <w:kern w:val="0"/>
      <w:position w:val="-1"/>
      <w:sz w:val="21"/>
      <w:szCs w:val="21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361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BA"/>
    <w:rPr>
      <w:rFonts w:ascii="Arial Mäori" w:eastAsia="Arial Mäori" w:hAnsi="Arial Mäori" w:cs="Arial Mäori"/>
      <w:bCs/>
      <w:kern w:val="0"/>
      <w:position w:val="-1"/>
      <w:sz w:val="21"/>
      <w:szCs w:val="21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pI_Axag59k" TargetMode="External"/><Relationship Id="rId13" Type="http://schemas.openxmlformats.org/officeDocument/2006/relationships/hyperlink" Target="https://www.sciencelearn.org.nz/resources/3140-ai4mars" TargetMode="External"/><Relationship Id="rId18" Type="http://schemas.openxmlformats.org/officeDocument/2006/relationships/hyperlink" Target="https://www.sciencelearn.org.nz/resources/2751-fossil-atmospheres-zoonivers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gazette.education.govt.nz/articles/mouldy-bread-and-microscopic-beasts/?fbclid=IwAR2Oy_s7oyGNfdLi3HXxqh6l7abAPGMZgUpVxhbpiTz0BRuiMWxc3ShmvyU" TargetMode="External"/><Relationship Id="rId12" Type="http://schemas.openxmlformats.org/officeDocument/2006/relationships/hyperlink" Target="https://www.sciencelearn.org.nz/resources/3151-wild-sourdough" TargetMode="External"/><Relationship Id="rId17" Type="http://schemas.openxmlformats.org/officeDocument/2006/relationships/hyperlink" Target="https://www.sciencelearn.org.nz/resources/2754-penguin-watch-zoonivers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ciencelearn.org.nz/resources/2793-the-pieris-project" TargetMode="External"/><Relationship Id="rId20" Type="http://schemas.openxmlformats.org/officeDocument/2006/relationships/header" Target="header2.xm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sciencelearn.org.nz/resources/2830-skink-spotter-nz" TargetMode="External"/><Relationship Id="rId23" Type="http://schemas.openxmlformats.org/officeDocument/2006/relationships/header" Target="header3.xml"/><Relationship Id="rId28" Type="http://schemas.openxmlformats.org/officeDocument/2006/relationships/customXml" Target="../customXml/item2.xml"/><Relationship Id="rId10" Type="http://schemas.openxmlformats.org/officeDocument/2006/relationships/hyperlink" Target="https://www.waikato.ac.nz/wmier/images-of-researc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VzZCtAO" TargetMode="External"/><Relationship Id="rId14" Type="http://schemas.openxmlformats.org/officeDocument/2006/relationships/hyperlink" Target="https://www.sciencelearn.org.nz/resources/2926-the-great-kiwi-earthworm-survey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D4EFBF878BC4E807C33AC5D74D706" ma:contentTypeVersion="18" ma:contentTypeDescription="Create a new document." ma:contentTypeScope="" ma:versionID="3d76449430d1817408bb3d09850677d7">
  <xsd:schema xmlns:xsd="http://www.w3.org/2001/XMLSchema" xmlns:xs="http://www.w3.org/2001/XMLSchema" xmlns:p="http://schemas.microsoft.com/office/2006/metadata/properties" xmlns:ns2="36a07e3e-51b1-4931-a25d-bce7e4e51afc" xmlns:ns3="e0529031-c3c3-4475-ab75-b7343e6f81e5" targetNamespace="http://schemas.microsoft.com/office/2006/metadata/properties" ma:root="true" ma:fieldsID="a506c92186404a7840e4305fba0a77bc" ns2:_="" ns3:_="">
    <xsd:import namespace="36a07e3e-51b1-4931-a25d-bce7e4e51afc"/>
    <xsd:import namespace="e0529031-c3c3-4475-ab75-b7343e6f8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07e3e-51b1-4931-a25d-bce7e4e51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d8ef457-afab-4441-b332-e74678839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29031-c3c3-4475-ab75-b7343e6f8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fab022-6cde-4715-b1fd-a018c2619807}" ma:internalName="TaxCatchAll" ma:showField="CatchAllData" ma:web="e0529031-c3c3-4475-ab75-b7343e6f81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a07e3e-51b1-4931-a25d-bce7e4e51afc">
      <Terms xmlns="http://schemas.microsoft.com/office/infopath/2007/PartnerControls"/>
    </lcf76f155ced4ddcb4097134ff3c332f>
    <TaxCatchAll xmlns="e0529031-c3c3-4475-ab75-b7343e6f81e5" xsi:nil="true"/>
  </documentManagement>
</p:properties>
</file>

<file path=customXml/itemProps1.xml><?xml version="1.0" encoding="utf-8"?>
<ds:datastoreItem xmlns:ds="http://schemas.openxmlformats.org/officeDocument/2006/customXml" ds:itemID="{B774EBBF-F0AB-4028-85F1-83FA1A2F44E9}"/>
</file>

<file path=customXml/itemProps2.xml><?xml version="1.0" encoding="utf-8"?>
<ds:datastoreItem xmlns:ds="http://schemas.openxmlformats.org/officeDocument/2006/customXml" ds:itemID="{1DA9FEC3-48B2-4BD8-8F52-0507B180BF0E}"/>
</file>

<file path=customXml/itemProps3.xml><?xml version="1.0" encoding="utf-8"?>
<ds:datastoreItem xmlns:ds="http://schemas.openxmlformats.org/officeDocument/2006/customXml" ds:itemID="{253E3986-F04A-4733-8B1D-12AE657AAA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945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White</dc:creator>
  <cp:keywords/>
  <dc:description/>
  <cp:lastModifiedBy>Amanda White</cp:lastModifiedBy>
  <cp:revision>7</cp:revision>
  <dcterms:created xsi:type="dcterms:W3CDTF">2024-01-28T21:48:00Z</dcterms:created>
  <dcterms:modified xsi:type="dcterms:W3CDTF">2024-01-28T21:52:00Z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0x01010000AD4EFBF878BC4E807C33AC5D74D706</vt:lpwstr>
  </property>
</Properties>
</file>